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3" w:rsidRDefault="00700303" w:rsidP="0070030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21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</w:p>
    <w:p w:rsidR="00700303" w:rsidRDefault="00700303" w:rsidP="0070030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00303" w:rsidRPr="00726AE7" w:rsidRDefault="00700303" w:rsidP="00700303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700303" w:rsidRDefault="00700303" w:rsidP="00700303">
      <w:pPr>
        <w:pStyle w:val="a4"/>
        <w:ind w:left="0"/>
        <w:jc w:val="both"/>
      </w:pPr>
      <w:r>
        <w:t>1.Общество с ограниченной ответственностью «Проектное бюро «ОЛИМП» ИНН 5012078226</w:t>
      </w:r>
    </w:p>
    <w:p w:rsidR="00700303" w:rsidRDefault="00700303" w:rsidP="00700303">
      <w:pPr>
        <w:pStyle w:val="a4"/>
        <w:ind w:left="0"/>
        <w:jc w:val="both"/>
      </w:pPr>
      <w:r>
        <w:t>2.Общество с ограниченной ответственностью «Архитектурное бюро БАЛК» ИНН 5027257098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2018-05-14T08:44:00Z</dcterms:created>
  <dcterms:modified xsi:type="dcterms:W3CDTF">2018-05-14T08:44:00Z</dcterms:modified>
</cp:coreProperties>
</file>